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ab/>
        <w:t xml:space="preserve"> Aprobat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PRIMAR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                                                                                    Ing. Ioan SAS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DC236C" w:rsidRDefault="00DC236C" w:rsidP="00DC236C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INVITAŢIE DE PARTICIPARE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     COMUNA PISCHIA</w:t>
      </w:r>
      <w:r>
        <w:rPr>
          <w:rFonts w:ascii="Times New Roman" w:hAnsi="Times New Roman" w:cs="Times New Roman"/>
          <w:sz w:val="28"/>
          <w:szCs w:val="28"/>
        </w:rPr>
        <w:t>, vă invita să participaţi la procedura de atribuire a contratului de achiziţie publică de lucrari :</w:t>
      </w:r>
    </w:p>
    <w:p w:rsidR="00DC236C" w:rsidRDefault="00DC236C" w:rsidP="00DC236C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Imprejmuire (gard) si poarta curte Primaria Pischia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C236C">
        <w:rPr>
          <w:rFonts w:ascii="Times New Roman" w:hAnsi="Times New Roman" w:cs="Times New Roman"/>
          <w:sz w:val="28"/>
          <w:szCs w:val="28"/>
        </w:rPr>
        <w:t xml:space="preserve">cod CPV – </w:t>
      </w:r>
      <w:r w:rsidRPr="00DC236C">
        <w:rPr>
          <w:rFonts w:ascii="Times New Roman" w:hAnsi="Times New Roman" w:cs="Times New Roman"/>
          <w:color w:val="545454"/>
          <w:sz w:val="28"/>
          <w:szCs w:val="28"/>
          <w:shd w:val="clear" w:color="auto" w:fill="FFFFFF"/>
        </w:rPr>
        <w:t>45342000-6 Montare de garduri.</w:t>
      </w:r>
      <w:r w:rsidRPr="00DC236C">
        <w:rPr>
          <w:rFonts w:ascii="Times New Roman" w:hAnsi="Times New Roman" w:cs="Times New Roman"/>
          <w:sz w:val="28"/>
          <w:szCs w:val="28"/>
        </w:rPr>
        <w:t xml:space="preserve"> (Rev. 2)</w:t>
      </w:r>
    </w:p>
    <w:p w:rsidR="00DC236C" w:rsidRP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Procedura aplicată pentru atribuirea contractului de achiziţie publică: </w:t>
      </w:r>
      <w:r>
        <w:rPr>
          <w:rFonts w:ascii="Times New Roman" w:hAnsi="Times New Roman" w:cs="Times New Roman"/>
          <w:i/>
          <w:iCs/>
          <w:sz w:val="28"/>
          <w:szCs w:val="28"/>
        </w:rPr>
        <w:t>achizţie directă</w:t>
      </w:r>
      <w:r>
        <w:rPr>
          <w:rFonts w:ascii="Times New Roman" w:hAnsi="Times New Roman" w:cs="Times New Roman"/>
          <w:sz w:val="28"/>
          <w:szCs w:val="28"/>
        </w:rPr>
        <w:t>, în conformitate cu prevederile art.7, alin. (5) din legea nr.98/19.05.2016, privind atribuirea contractelor de achiziţie publică de lucrari.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Sursa de finanţare a contractului care urmează a fi atribuit: </w:t>
      </w:r>
      <w:r>
        <w:rPr>
          <w:rFonts w:ascii="Times New Roman" w:hAnsi="Times New Roman" w:cs="Times New Roman"/>
          <w:i/>
          <w:iCs/>
          <w:sz w:val="28"/>
          <w:szCs w:val="28"/>
        </w:rPr>
        <w:t>surse proprii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Oferta depusă de ofertant trebuie să cuprindă :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5A69">
        <w:rPr>
          <w:rFonts w:ascii="Times New Roman" w:hAnsi="Times New Roman" w:cs="Times New Roman"/>
          <w:b/>
          <w:sz w:val="28"/>
          <w:szCs w:val="28"/>
          <w:lang w:val="fr-FR"/>
        </w:rPr>
        <w:t>Situaţia</w:t>
      </w:r>
      <w:proofErr w:type="spellEnd"/>
      <w:r w:rsidRPr="003E5A69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E5A69">
        <w:rPr>
          <w:rFonts w:ascii="Times New Roman" w:hAnsi="Times New Roman" w:cs="Times New Roman"/>
          <w:b/>
          <w:sz w:val="28"/>
          <w:szCs w:val="28"/>
          <w:lang w:val="fr-FR"/>
        </w:rPr>
        <w:t>personală</w:t>
      </w:r>
      <w:proofErr w:type="spellEnd"/>
      <w:r w:rsidRPr="003E5A69">
        <w:rPr>
          <w:rFonts w:ascii="Times New Roman" w:hAnsi="Times New Roman" w:cs="Times New Roman"/>
          <w:b/>
          <w:sz w:val="28"/>
          <w:szCs w:val="28"/>
          <w:lang w:val="fr-FR"/>
        </w:rPr>
        <w:t xml:space="preserve"> a </w:t>
      </w:r>
      <w:proofErr w:type="spellStart"/>
      <w:r w:rsidRPr="003E5A69">
        <w:rPr>
          <w:rFonts w:ascii="Times New Roman" w:hAnsi="Times New Roman" w:cs="Times New Roman"/>
          <w:b/>
          <w:sz w:val="28"/>
          <w:szCs w:val="28"/>
          <w:lang w:val="fr-FR"/>
        </w:rPr>
        <w:t>candidatului</w:t>
      </w:r>
      <w:proofErr w:type="spellEnd"/>
      <w:r w:rsidRPr="003E5A69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E5A69">
        <w:rPr>
          <w:rFonts w:ascii="Times New Roman" w:hAnsi="Times New Roman" w:cs="Times New Roman"/>
          <w:b/>
          <w:sz w:val="28"/>
          <w:szCs w:val="28"/>
          <w:lang w:val="fr-FR"/>
        </w:rPr>
        <w:t>sau</w:t>
      </w:r>
      <w:proofErr w:type="spellEnd"/>
      <w:r w:rsidRPr="003E5A69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3E5A69">
        <w:rPr>
          <w:rFonts w:ascii="Times New Roman" w:hAnsi="Times New Roman" w:cs="Times New Roman"/>
          <w:b/>
          <w:sz w:val="28"/>
          <w:szCs w:val="28"/>
          <w:lang w:val="fr-FR"/>
        </w:rPr>
        <w:t>ofertantului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fr-FR"/>
        </w:rPr>
        <w:t>: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Declaraţie pe propria raspundere privind neincadrarea in dispozitiile art.164 din Legea 98/2016 ;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Declaraţia pe proprie răspundere privind neîncadrarea în prevederile art.60 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evitarea conflictului de interese) din Legea 98/2016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Certificat ORC, copie conforma cu originalul, care atesta situatia prezenta a societatii (actionariat, domeniu de activitate)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fr-FR"/>
        </w:rPr>
        <w:t>Formular</w:t>
      </w:r>
      <w:proofErr w:type="spellEnd"/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/>
        </w:rPr>
        <w:t>Informaţii</w:t>
      </w:r>
      <w:proofErr w:type="spellEnd"/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/>
        </w:rPr>
        <w:t>generale</w:t>
      </w:r>
      <w:proofErr w:type="spellEnd"/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236C" w:rsidRPr="003E5A69" w:rsidRDefault="00DC236C" w:rsidP="00DC236C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5A69">
        <w:rPr>
          <w:rFonts w:ascii="Times New Roman" w:hAnsi="Times New Roman" w:cs="Times New Roman"/>
          <w:b/>
          <w:sz w:val="28"/>
          <w:szCs w:val="28"/>
        </w:rPr>
        <w:t xml:space="preserve">Propunerea tehnică 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Ofertantul va da o declaratie pe proprie raspundere ca va respecta cerinţele prevăzute în documentaţia de atribuire, a proiectului tehnic, a caietului de sarcini şi a legislaţiei aflate in vigoare. 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DC236C" w:rsidRPr="003E5A69" w:rsidRDefault="00DC236C" w:rsidP="00DC236C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5A69">
        <w:rPr>
          <w:rFonts w:ascii="Times New Roman" w:hAnsi="Times New Roman" w:cs="Times New Roman"/>
          <w:b/>
          <w:sz w:val="28"/>
          <w:szCs w:val="28"/>
        </w:rPr>
        <w:t>Propunerea financiară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Ofertantul va elabora propunerea financiară astfel încât aceasta să furnizeze toate informaţiile solicitate cu privire la preţ. Se vor prezenta formularul de oferta si formularele F1,F2,F3 C6,C7,C8 si C9.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Limba de redactare - limba română.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Perioada de valabilitate a ofertelor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 90 de zile.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Valoarea estimată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  75.448,49  lei +TVA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Termen de executie –      120    zile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Garantia de buna executie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5% 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Perioada de garantie </w:t>
      </w:r>
      <w:r>
        <w:rPr>
          <w:rFonts w:ascii="Times New Roman" w:hAnsi="Times New Roman" w:cs="Times New Roman"/>
          <w:b/>
          <w:bCs/>
          <w:sz w:val="28"/>
          <w:szCs w:val="28"/>
        </w:rPr>
        <w:t>- 2 ani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Criterii de atribuire–Preţul cel mai scăzut (la oferta de baza nu se acceptă oferte alternative).</w:t>
      </w:r>
    </w:p>
    <w:p w:rsidR="003E5A69" w:rsidRDefault="00DC236C" w:rsidP="003E5A69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Documentele obligatorii care însoţesc oferta : conform documentaţiei de atribuire.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</w:rPr>
        <w:t>Adresa la care se transmite  oferta :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hyperlink r:id="rId8" w:history="1">
        <w:r>
          <w:rPr>
            <w:rStyle w:val="Hyperlink"/>
            <w:rFonts w:ascii="Times New Roman" w:hAnsi="Times New Roman" w:cs="Times New Roman"/>
            <w:sz w:val="28"/>
            <w:szCs w:val="28"/>
            <w:lang w:val="it-IT"/>
          </w:rPr>
          <w:t>primaria_pischia@yahoo.com</w:t>
        </w:r>
      </w:hyperlink>
      <w:r>
        <w:rPr>
          <w:rFonts w:ascii="Times New Roman" w:hAnsi="Times New Roman" w:cs="Times New Roman"/>
          <w:sz w:val="28"/>
          <w:szCs w:val="28"/>
          <w:lang w:val="it-IT"/>
        </w:rPr>
        <w:t xml:space="preserve"> sau la sediul Autoritatii contractante din loc. Pischia, str. Principala, nr. 261, jud. Timis 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Data limită pentru transmiterea ofertelor :  </w:t>
      </w:r>
      <w:r w:rsidR="00562B88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.11.2017</w:t>
      </w:r>
      <w:r w:rsidR="00562B88">
        <w:rPr>
          <w:rFonts w:ascii="Times New Roman" w:hAnsi="Times New Roman" w:cs="Times New Roman"/>
          <w:sz w:val="28"/>
          <w:szCs w:val="28"/>
        </w:rPr>
        <w:t xml:space="preserve"> ora 16.00.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Pentru informaţii suplimentare ne puteţi contacta la tel.   0752249843, fax. 0256234101</w:t>
      </w:r>
      <w:r w:rsidR="003E5A69">
        <w:rPr>
          <w:rFonts w:ascii="Times New Roman" w:hAnsi="Times New Roman" w:cs="Times New Roman"/>
          <w:sz w:val="28"/>
          <w:szCs w:val="28"/>
        </w:rPr>
        <w:t xml:space="preserve">; </w:t>
      </w:r>
      <w:hyperlink r:id="rId9" w:history="1">
        <w:r w:rsidR="003E5A69" w:rsidRPr="00DA1CC2">
          <w:rPr>
            <w:rStyle w:val="Hyperlink"/>
            <w:rFonts w:ascii="Times New Roman" w:hAnsi="Times New Roman" w:cs="Times New Roman"/>
            <w:sz w:val="28"/>
            <w:szCs w:val="28"/>
          </w:rPr>
          <w:t>primaria_pischia@yahoo.com</w:t>
        </w:r>
      </w:hyperlink>
      <w:r w:rsidR="003E5A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C236C" w:rsidRDefault="003E5A69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sz w:val="28"/>
          <w:szCs w:val="28"/>
          <w:lang w:val="it-IT"/>
        </w:rPr>
        <w:tab/>
        <w:t xml:space="preserve"> COMUNA PISCHIA,</w:t>
      </w: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DC236C" w:rsidRDefault="00DC236C" w:rsidP="00DC236C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DC236C" w:rsidRDefault="00DC236C" w:rsidP="00DC236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36C" w:rsidRDefault="00DC236C" w:rsidP="00DC236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36C" w:rsidRDefault="00DC236C" w:rsidP="00DC236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36C" w:rsidRDefault="00DC236C" w:rsidP="00DC236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36C" w:rsidRDefault="00DC236C" w:rsidP="00DC236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36C" w:rsidRDefault="00DC236C" w:rsidP="00DC236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36C" w:rsidRDefault="00DC236C" w:rsidP="00DC236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36C" w:rsidRDefault="00DC236C" w:rsidP="00DC236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36C" w:rsidRDefault="00DC236C" w:rsidP="00DC236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36C" w:rsidRDefault="00DC236C" w:rsidP="00DC236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36C" w:rsidRDefault="00DC236C" w:rsidP="00DC236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9B2" w:rsidRDefault="001209B2" w:rsidP="00DC236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36C" w:rsidRDefault="00DC236C" w:rsidP="00DC236C">
      <w:pPr>
        <w:spacing w:after="200"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LISTA PERSOANELOR CU ATRIBUTII DE DECIZIE IN CADRUL COMUNEI PISCHIA</w:t>
      </w:r>
    </w:p>
    <w:p w:rsidR="00DC236C" w:rsidRDefault="00DC236C" w:rsidP="00DC236C">
      <w:pPr>
        <w:spacing w:after="200"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16" w:type="dxa"/>
        <w:tblLook w:val="04A0" w:firstRow="1" w:lastRow="0" w:firstColumn="1" w:lastColumn="0" w:noHBand="0" w:noVBand="1"/>
      </w:tblPr>
      <w:tblGrid>
        <w:gridCol w:w="915"/>
        <w:gridCol w:w="2847"/>
        <w:gridCol w:w="2498"/>
        <w:gridCol w:w="1716"/>
        <w:gridCol w:w="1740"/>
      </w:tblGrid>
      <w:tr w:rsidR="00DC236C" w:rsidTr="00DC23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Nr. crt.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Numele și prenumele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Domiciliul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Data și locul</w:t>
            </w:r>
          </w:p>
          <w:p w:rsidR="00DC236C" w:rsidRDefault="00DC236C">
            <w:pPr>
              <w:spacing w:after="0" w:line="240" w:lineRule="auto"/>
            </w:pPr>
            <w:r>
              <w:t>nașterii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Funcția</w:t>
            </w:r>
          </w:p>
        </w:tc>
      </w:tr>
      <w:tr w:rsidR="00DC236C" w:rsidTr="00DC23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SAS IOAN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Pischia,</w:t>
            </w:r>
          </w:p>
          <w:p w:rsidR="00DC236C" w:rsidRDefault="00DC236C">
            <w:pPr>
              <w:spacing w:after="0" w:line="240" w:lineRule="auto"/>
            </w:pPr>
            <w:r>
              <w:t>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25.05.1965,</w:t>
            </w:r>
          </w:p>
          <w:p w:rsidR="00DC236C" w:rsidRDefault="00DC236C">
            <w:pPr>
              <w:spacing w:after="0" w:line="240" w:lineRule="auto"/>
            </w:pPr>
            <w:r>
              <w:t>Timisoara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Primar</w:t>
            </w:r>
          </w:p>
        </w:tc>
      </w:tr>
      <w:tr w:rsidR="00DC236C" w:rsidTr="00DC23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JURJ GHEORGHE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Pischia,</w:t>
            </w:r>
          </w:p>
          <w:p w:rsidR="00DC236C" w:rsidRDefault="00DC236C">
            <w:pPr>
              <w:spacing w:after="0" w:line="240" w:lineRule="auto"/>
            </w:pPr>
            <w:r>
              <w:t>Str. Jocului</w:t>
            </w:r>
          </w:p>
          <w:p w:rsidR="00DC236C" w:rsidRDefault="00DC236C">
            <w:pPr>
              <w:spacing w:after="0" w:line="240" w:lineRule="auto"/>
            </w:pPr>
            <w:r>
              <w:t>Nr.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22.04.1982</w:t>
            </w:r>
          </w:p>
          <w:p w:rsidR="00DC236C" w:rsidRDefault="00DC236C">
            <w:pPr>
              <w:spacing w:after="0" w:line="240" w:lineRule="auto"/>
            </w:pPr>
            <w:r>
              <w:t>Timisoara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Viceprimar</w:t>
            </w:r>
          </w:p>
        </w:tc>
      </w:tr>
      <w:tr w:rsidR="00DC236C" w:rsidTr="00DC23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NICOLA OTILIA - ADRIANA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Bencecu de Sus, 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09.07.1975,</w:t>
            </w:r>
          </w:p>
          <w:p w:rsidR="00DC236C" w:rsidRDefault="00DC236C">
            <w:pPr>
              <w:spacing w:after="0" w:line="240" w:lineRule="auto"/>
            </w:pPr>
            <w:r>
              <w:t>Timisoara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Secretar</w:t>
            </w:r>
          </w:p>
        </w:tc>
      </w:tr>
      <w:tr w:rsidR="00DC236C" w:rsidTr="00DC23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GURAN NICOLAE – LUCIAN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Timisoara,</w:t>
            </w:r>
          </w:p>
          <w:p w:rsidR="00DC236C" w:rsidRDefault="00DC236C">
            <w:pPr>
              <w:spacing w:after="0" w:line="240" w:lineRule="auto"/>
            </w:pPr>
            <w:r>
              <w:t xml:space="preserve">Topologului </w:t>
            </w:r>
          </w:p>
          <w:p w:rsidR="00DC236C" w:rsidRDefault="00DC236C">
            <w:pPr>
              <w:spacing w:after="0" w:line="240" w:lineRule="auto"/>
            </w:pPr>
            <w:r>
              <w:t>Nr.4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08.05.1979</w:t>
            </w:r>
          </w:p>
          <w:p w:rsidR="00DC236C" w:rsidRDefault="00DC236C">
            <w:pPr>
              <w:spacing w:after="0" w:line="240" w:lineRule="auto"/>
            </w:pPr>
            <w:r>
              <w:t>Drobeta Tr.</w:t>
            </w:r>
          </w:p>
          <w:p w:rsidR="00DC236C" w:rsidRDefault="00DC236C">
            <w:pPr>
              <w:spacing w:after="0" w:line="240" w:lineRule="auto"/>
            </w:pPr>
            <w:r>
              <w:t>Severin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Consilier juridic</w:t>
            </w:r>
          </w:p>
        </w:tc>
      </w:tr>
      <w:tr w:rsidR="00DC236C" w:rsidTr="00DC23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SIMION VALERIA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 xml:space="preserve">Murani </w:t>
            </w:r>
          </w:p>
          <w:p w:rsidR="00DC236C" w:rsidRDefault="00DC236C">
            <w:pPr>
              <w:spacing w:after="0" w:line="240" w:lineRule="auto"/>
            </w:pPr>
            <w:r>
              <w:t>Nr. 269/7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06.02.1987</w:t>
            </w:r>
          </w:p>
          <w:p w:rsidR="00DC236C" w:rsidRDefault="00DC236C">
            <w:pPr>
              <w:spacing w:after="0" w:line="240" w:lineRule="auto"/>
            </w:pPr>
            <w:r>
              <w:t>Timisoara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Contabil</w:t>
            </w:r>
          </w:p>
        </w:tc>
      </w:tr>
      <w:tr w:rsidR="00DC236C" w:rsidTr="00DC23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BIVOLARU SORIN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Murani</w:t>
            </w:r>
          </w:p>
          <w:p w:rsidR="00DC236C" w:rsidRDefault="00DC236C">
            <w:pPr>
              <w:spacing w:after="0" w:line="240" w:lineRule="auto"/>
            </w:pPr>
            <w:r>
              <w:t>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19.05.1957</w:t>
            </w:r>
          </w:p>
          <w:p w:rsidR="00DC236C" w:rsidRDefault="00DC236C">
            <w:pPr>
              <w:spacing w:after="0" w:line="240" w:lineRule="auto"/>
            </w:pPr>
            <w:r>
              <w:t>Tg.Mures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Consilier local</w:t>
            </w:r>
          </w:p>
        </w:tc>
      </w:tr>
      <w:tr w:rsidR="00DC236C" w:rsidTr="00DC23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BOLBOS VASILE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Bencecu de Sus nr.15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15.01.1968,</w:t>
            </w:r>
          </w:p>
          <w:p w:rsidR="00DC236C" w:rsidRDefault="00DC236C">
            <w:pPr>
              <w:spacing w:after="0" w:line="240" w:lineRule="auto"/>
            </w:pPr>
            <w:r>
              <w:t>Dobric, BN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Consilier local</w:t>
            </w:r>
          </w:p>
        </w:tc>
      </w:tr>
      <w:tr w:rsidR="00DC236C" w:rsidTr="00DC23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COMAN IOAN</w:t>
            </w:r>
          </w:p>
          <w:p w:rsidR="00DC236C" w:rsidRDefault="00DC236C">
            <w:pPr>
              <w:spacing w:after="0" w:line="240" w:lineRule="auto"/>
            </w:pPr>
            <w:r>
              <w:t>MIHAI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Pischia</w:t>
            </w:r>
          </w:p>
          <w:p w:rsidR="00DC236C" w:rsidRDefault="00DC236C">
            <w:pPr>
              <w:spacing w:after="0" w:line="240" w:lineRule="auto"/>
            </w:pPr>
            <w:r>
              <w:t>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05.12.1966</w:t>
            </w:r>
          </w:p>
          <w:p w:rsidR="00DC236C" w:rsidRDefault="00DC236C">
            <w:pPr>
              <w:spacing w:after="0" w:line="240" w:lineRule="auto"/>
            </w:pPr>
            <w:r>
              <w:t>Timisoara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Consilier local</w:t>
            </w:r>
          </w:p>
        </w:tc>
      </w:tr>
      <w:tr w:rsidR="00DC236C" w:rsidTr="00DC23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  <w:rPr>
                <w:lang w:val="en-US"/>
              </w:rPr>
            </w:pPr>
            <w:r>
              <w:t xml:space="preserve">GUŢĂ </w:t>
            </w:r>
            <w:r>
              <w:rPr>
                <w:lang w:val="en-US"/>
              </w:rPr>
              <w:t>HORATIU</w:t>
            </w:r>
          </w:p>
          <w:p w:rsidR="00DC236C" w:rsidRDefault="00DC23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NICOLAE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Pischia</w:t>
            </w:r>
          </w:p>
          <w:p w:rsidR="00DC236C" w:rsidRDefault="00DC236C">
            <w:pPr>
              <w:spacing w:after="0" w:line="240" w:lineRule="auto"/>
            </w:pPr>
            <w: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20.11.1974</w:t>
            </w:r>
          </w:p>
          <w:p w:rsidR="00DC236C" w:rsidRDefault="00DC236C">
            <w:pPr>
              <w:spacing w:after="0" w:line="240" w:lineRule="auto"/>
            </w:pPr>
            <w:r>
              <w:t>Tg. Jiu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Consilier local</w:t>
            </w:r>
          </w:p>
        </w:tc>
      </w:tr>
      <w:tr w:rsidR="00DC236C" w:rsidTr="00DC23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LIŢOIU VASILE</w:t>
            </w:r>
          </w:p>
          <w:p w:rsidR="00DC236C" w:rsidRDefault="00DC236C">
            <w:pPr>
              <w:spacing w:after="0" w:line="240" w:lineRule="auto"/>
            </w:pPr>
            <w:r>
              <w:t>ŞTEFAN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Bencecu de Jos</w:t>
            </w:r>
          </w:p>
          <w:p w:rsidR="00DC236C" w:rsidRDefault="00DC236C">
            <w:pPr>
              <w:spacing w:after="0" w:line="240" w:lineRule="auto"/>
            </w:pPr>
            <w: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27.12.1984</w:t>
            </w:r>
          </w:p>
          <w:p w:rsidR="00DC236C" w:rsidRDefault="00DC236C">
            <w:pPr>
              <w:spacing w:after="0" w:line="240" w:lineRule="auto"/>
            </w:pPr>
            <w:r>
              <w:t>Timisoara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Consilier local</w:t>
            </w:r>
          </w:p>
        </w:tc>
      </w:tr>
      <w:tr w:rsidR="00DC236C" w:rsidTr="00DC23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MARICEC MARIAN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Bencecu de Sus 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02.08.1983</w:t>
            </w:r>
          </w:p>
          <w:p w:rsidR="00DC236C" w:rsidRDefault="00DC236C">
            <w:pPr>
              <w:spacing w:after="0" w:line="240" w:lineRule="auto"/>
            </w:pPr>
            <w:r>
              <w:t>Timisoara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Consilier local</w:t>
            </w:r>
          </w:p>
        </w:tc>
      </w:tr>
      <w:tr w:rsidR="00DC236C" w:rsidTr="00DC23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MIUŢEL MARIUS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Murani, 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11.10.1968</w:t>
            </w:r>
          </w:p>
          <w:p w:rsidR="00DC236C" w:rsidRDefault="00DC236C">
            <w:pPr>
              <w:spacing w:after="0" w:line="240" w:lineRule="auto"/>
            </w:pPr>
            <w:r>
              <w:t>Timisoara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Consilier local</w:t>
            </w:r>
          </w:p>
        </w:tc>
      </w:tr>
      <w:tr w:rsidR="00DC236C" w:rsidTr="00DC23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NEAMŢU ELENA</w:t>
            </w:r>
          </w:p>
          <w:p w:rsidR="00DC236C" w:rsidRDefault="00DC236C">
            <w:pPr>
              <w:spacing w:after="0" w:line="240" w:lineRule="auto"/>
            </w:pPr>
            <w:r>
              <w:t>MARIA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Pischia, 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20.05.1976</w:t>
            </w:r>
          </w:p>
          <w:p w:rsidR="00DC236C" w:rsidRDefault="00DC236C">
            <w:pPr>
              <w:spacing w:after="0" w:line="240" w:lineRule="auto"/>
            </w:pPr>
            <w:r>
              <w:t>Petrosani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Consilier local</w:t>
            </w:r>
          </w:p>
        </w:tc>
      </w:tr>
      <w:tr w:rsidR="00DC236C" w:rsidTr="00DC23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NICOLIN VALENTIN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Murani, 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18.06.1976</w:t>
            </w:r>
          </w:p>
          <w:p w:rsidR="00DC236C" w:rsidRDefault="00DC236C">
            <w:pPr>
              <w:spacing w:after="0" w:line="240" w:lineRule="auto"/>
            </w:pPr>
            <w:r>
              <w:t>Timisoara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Consilier local</w:t>
            </w:r>
          </w:p>
        </w:tc>
      </w:tr>
      <w:tr w:rsidR="00DC236C" w:rsidTr="00DC23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OBREJA GELU</w:t>
            </w:r>
          </w:p>
          <w:p w:rsidR="00DC236C" w:rsidRDefault="00DC236C">
            <w:pPr>
              <w:spacing w:after="0" w:line="240" w:lineRule="auto"/>
            </w:pPr>
            <w:r>
              <w:t>VIRGIL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Pischia 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06.02.1975</w:t>
            </w:r>
          </w:p>
          <w:p w:rsidR="00DC236C" w:rsidRDefault="00DC236C">
            <w:pPr>
              <w:spacing w:after="0" w:line="240" w:lineRule="auto"/>
            </w:pPr>
            <w:r>
              <w:t>Timisoara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Consilier local</w:t>
            </w:r>
          </w:p>
        </w:tc>
      </w:tr>
      <w:tr w:rsidR="00DC236C" w:rsidTr="00DC23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PRECUP DAN FLORIN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Bencecu de Jos, 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13.09.1973,</w:t>
            </w:r>
          </w:p>
          <w:p w:rsidR="00DC236C" w:rsidRDefault="00DC236C">
            <w:pPr>
              <w:spacing w:after="0" w:line="240" w:lineRule="auto"/>
            </w:pPr>
            <w:r>
              <w:t>Timisoara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Consilier local</w:t>
            </w:r>
          </w:p>
        </w:tc>
      </w:tr>
      <w:tr w:rsidR="00DC236C" w:rsidTr="00DC23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  <w:rPr>
                <w:lang w:val="en-US"/>
              </w:rPr>
            </w:pPr>
            <w:r>
              <w:t>ŞOFRONICI ALEXANDRU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Bencecu de Sus, 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17.10.1958</w:t>
            </w:r>
          </w:p>
          <w:p w:rsidR="00DC236C" w:rsidRDefault="00DC236C">
            <w:pPr>
              <w:spacing w:after="0" w:line="240" w:lineRule="auto"/>
            </w:pPr>
            <w:r>
              <w:t>Secusigiu, Arad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6C" w:rsidRDefault="00DC236C">
            <w:pPr>
              <w:spacing w:after="0" w:line="240" w:lineRule="auto"/>
            </w:pPr>
            <w:r>
              <w:t>Consilier local</w:t>
            </w:r>
          </w:p>
        </w:tc>
      </w:tr>
    </w:tbl>
    <w:p w:rsidR="00000BB9" w:rsidRDefault="00D835E2"/>
    <w:sectPr w:rsidR="00000BB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5E2" w:rsidRDefault="00D835E2" w:rsidP="00DC236C">
      <w:pPr>
        <w:spacing w:after="0" w:line="240" w:lineRule="auto"/>
      </w:pPr>
      <w:r>
        <w:separator/>
      </w:r>
    </w:p>
  </w:endnote>
  <w:endnote w:type="continuationSeparator" w:id="0">
    <w:p w:rsidR="00D835E2" w:rsidRDefault="00D835E2" w:rsidP="00DC2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5E2" w:rsidRDefault="00D835E2" w:rsidP="00DC236C">
      <w:pPr>
        <w:spacing w:after="0" w:line="240" w:lineRule="auto"/>
      </w:pPr>
      <w:r>
        <w:separator/>
      </w:r>
    </w:p>
  </w:footnote>
  <w:footnote w:type="continuationSeparator" w:id="0">
    <w:p w:rsidR="00D835E2" w:rsidRDefault="00D835E2" w:rsidP="00DC2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36C" w:rsidRDefault="00DC236C" w:rsidP="00DC236C">
    <w:pPr>
      <w:pStyle w:val="Header"/>
      <w:pBdr>
        <w:bottom w:val="thickThinSmallGap" w:sz="24" w:space="1" w:color="622423" w:themeColor="accent2" w:themeShade="7F"/>
      </w:pBdr>
      <w:tabs>
        <w:tab w:val="left" w:pos="1320"/>
      </w:tabs>
      <w:jc w:val="center"/>
      <w:rPr>
        <w:rFonts w:asciiTheme="majorHAnsi" w:eastAsiaTheme="majorEastAsia" w:hAnsiTheme="majorHAnsi" w:cstheme="majorBidi"/>
        <w:sz w:val="32"/>
        <w:szCs w:val="32"/>
      </w:rPr>
    </w:pPr>
    <w:r w:rsidRPr="004D2282">
      <w:rPr>
        <w:rFonts w:ascii="Bernard MT Condensed" w:eastAsiaTheme="majorEastAsia" w:hAnsi="Bernard MT Condensed" w:cstheme="majorBidi"/>
        <w:sz w:val="32"/>
        <w:szCs w:val="32"/>
      </w:rPr>
      <w:t>COMUNA PISCHIA</w:t>
    </w:r>
  </w:p>
  <w:p w:rsidR="00DC236C" w:rsidRDefault="00DC236C" w:rsidP="00DC236C">
    <w:pPr>
      <w:pStyle w:val="Header"/>
      <w:jc w:val="center"/>
      <w:rPr>
        <w:rFonts w:ascii="Cooper Black" w:hAnsi="Cooper Black"/>
      </w:rPr>
    </w:pPr>
    <w:r w:rsidRPr="004D2282">
      <w:rPr>
        <w:rFonts w:ascii="Cooper Black" w:hAnsi="Cooper Black"/>
      </w:rPr>
      <w:t>JUDETUL TIMIS</w:t>
    </w:r>
  </w:p>
  <w:p w:rsidR="00DC236C" w:rsidRDefault="00DC236C" w:rsidP="00DC236C">
    <w:pPr>
      <w:pStyle w:val="Header"/>
      <w:jc w:val="center"/>
      <w:rPr>
        <w:rFonts w:ascii="Cooper Black" w:hAnsi="Cooper Black"/>
      </w:rPr>
    </w:pPr>
    <w:r>
      <w:rPr>
        <w:rFonts w:ascii="Cooper Black" w:hAnsi="Cooper Black"/>
      </w:rPr>
      <w:t>Str. Principala, nr. 261, loc. Pischia</w:t>
    </w:r>
  </w:p>
  <w:p w:rsidR="00DC236C" w:rsidRPr="004D2282" w:rsidRDefault="00DC236C" w:rsidP="00DC236C">
    <w:pPr>
      <w:pStyle w:val="Subtitle"/>
      <w:jc w:val="center"/>
    </w:pPr>
    <w:r>
      <w:t>Tel/fax: +4 0256 234 101</w:t>
    </w:r>
  </w:p>
  <w:p w:rsidR="00DC236C" w:rsidRDefault="00DC23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A70BBA"/>
    <w:multiLevelType w:val="hybridMultilevel"/>
    <w:tmpl w:val="64907CDA"/>
    <w:lvl w:ilvl="0" w:tplc="0418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81"/>
    <w:rsid w:val="000945A4"/>
    <w:rsid w:val="001209B2"/>
    <w:rsid w:val="001C14CC"/>
    <w:rsid w:val="00264D8B"/>
    <w:rsid w:val="003E5A69"/>
    <w:rsid w:val="00455B70"/>
    <w:rsid w:val="00562B88"/>
    <w:rsid w:val="007603CA"/>
    <w:rsid w:val="00836E81"/>
    <w:rsid w:val="009A7F41"/>
    <w:rsid w:val="00A572F1"/>
    <w:rsid w:val="00D835E2"/>
    <w:rsid w:val="00DC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36C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C236C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DC236C"/>
    <w:pPr>
      <w:spacing w:after="0" w:line="240" w:lineRule="auto"/>
    </w:pPr>
  </w:style>
  <w:style w:type="table" w:styleId="TableGrid">
    <w:name w:val="Table Grid"/>
    <w:basedOn w:val="TableNormal"/>
    <w:uiPriority w:val="59"/>
    <w:rsid w:val="00DC2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C2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236C"/>
  </w:style>
  <w:style w:type="paragraph" w:styleId="Footer">
    <w:name w:val="footer"/>
    <w:basedOn w:val="Normal"/>
    <w:link w:val="FooterChar"/>
    <w:uiPriority w:val="99"/>
    <w:unhideWhenUsed/>
    <w:rsid w:val="00DC2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236C"/>
  </w:style>
  <w:style w:type="paragraph" w:styleId="Subtitle">
    <w:name w:val="Subtitle"/>
    <w:basedOn w:val="Normal"/>
    <w:next w:val="Normal"/>
    <w:link w:val="SubtitleChar"/>
    <w:uiPriority w:val="11"/>
    <w:qFormat/>
    <w:rsid w:val="00DC236C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C236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36C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C236C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DC236C"/>
    <w:pPr>
      <w:spacing w:after="0" w:line="240" w:lineRule="auto"/>
    </w:pPr>
  </w:style>
  <w:style w:type="table" w:styleId="TableGrid">
    <w:name w:val="Table Grid"/>
    <w:basedOn w:val="TableNormal"/>
    <w:uiPriority w:val="59"/>
    <w:rsid w:val="00DC2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C2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236C"/>
  </w:style>
  <w:style w:type="paragraph" w:styleId="Footer">
    <w:name w:val="footer"/>
    <w:basedOn w:val="Normal"/>
    <w:link w:val="FooterChar"/>
    <w:uiPriority w:val="99"/>
    <w:unhideWhenUsed/>
    <w:rsid w:val="00DC2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236C"/>
  </w:style>
  <w:style w:type="paragraph" w:styleId="Subtitle">
    <w:name w:val="Subtitle"/>
    <w:basedOn w:val="Normal"/>
    <w:next w:val="Normal"/>
    <w:link w:val="SubtitleChar"/>
    <w:uiPriority w:val="11"/>
    <w:qFormat/>
    <w:rsid w:val="00DC236C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C236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7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maria_pischia@yahoo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imaria_pischia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592</Words>
  <Characters>3435</Characters>
  <Application>Microsoft Office Word</Application>
  <DocSecurity>0</DocSecurity>
  <Lines>28</Lines>
  <Paragraphs>8</Paragraphs>
  <ScaleCrop>false</ScaleCrop>
  <Company/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Guran Lucian</dc:creator>
  <cp:keywords/>
  <dc:description/>
  <cp:lastModifiedBy>Guran Lucian</cp:lastModifiedBy>
  <cp:revision>7</cp:revision>
  <dcterms:created xsi:type="dcterms:W3CDTF">2017-11-06T12:23:00Z</dcterms:created>
  <dcterms:modified xsi:type="dcterms:W3CDTF">2017-11-22T12:00:00Z</dcterms:modified>
</cp:coreProperties>
</file>